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801C3" w:rsidRPr="000801C3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left="225" w:right="225"/>
        <w:jc w:val="center"/>
        <w:rPr>
          <w:rFonts w:asciiTheme="minorHAnsi" w:hAnsiTheme="minorHAnsi"/>
          <w:sz w:val="28"/>
          <w:szCs w:val="28"/>
        </w:rPr>
      </w:pPr>
      <w:r w:rsidRPr="000801C3">
        <w:rPr>
          <w:rFonts w:asciiTheme="minorHAnsi" w:hAnsiTheme="minorHAnsi"/>
          <w:b/>
          <w:bCs/>
          <w:sz w:val="28"/>
          <w:szCs w:val="28"/>
          <w:u w:val="single"/>
        </w:rPr>
        <w:t>Pokyn ředitelky k distančnímu vzdělávání</w:t>
      </w:r>
    </w:p>
    <w:p w:rsidR="000801C3" w:rsidRPr="000801C3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left="225" w:right="225"/>
        <w:jc w:val="center"/>
        <w:rPr>
          <w:rFonts w:asciiTheme="minorHAnsi" w:hAnsiTheme="minorHAnsi"/>
          <w:sz w:val="28"/>
          <w:szCs w:val="28"/>
        </w:rPr>
      </w:pPr>
      <w:r w:rsidRPr="000801C3">
        <w:rPr>
          <w:rFonts w:asciiTheme="minorHAnsi" w:hAnsiTheme="minorHAnsi"/>
          <w:sz w:val="28"/>
          <w:szCs w:val="28"/>
        </w:rPr>
        <w:t xml:space="preserve">Příloha </w:t>
      </w:r>
      <w:r w:rsidR="00DF4044" w:rsidRPr="000801C3">
        <w:rPr>
          <w:rFonts w:asciiTheme="minorHAnsi" w:hAnsiTheme="minorHAnsi"/>
          <w:sz w:val="28"/>
          <w:szCs w:val="28"/>
        </w:rPr>
        <w:t>č. 1 ke</w:t>
      </w:r>
      <w:r w:rsidRPr="000801C3">
        <w:rPr>
          <w:rFonts w:asciiTheme="minorHAnsi" w:hAnsiTheme="minorHAnsi"/>
          <w:sz w:val="28"/>
          <w:szCs w:val="28"/>
        </w:rPr>
        <w:t xml:space="preserve"> Školnímu řádu </w:t>
      </w:r>
    </w:p>
    <w:p w:rsidR="000801C3" w:rsidRPr="000801C3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left="225" w:right="225"/>
        <w:rPr>
          <w:rFonts w:asciiTheme="minorHAnsi" w:hAnsiTheme="minorHAnsi"/>
          <w:b/>
          <w:bCs/>
          <w:u w:val="single"/>
        </w:rPr>
      </w:pPr>
    </w:p>
    <w:p w:rsidR="000801C3" w:rsidRPr="0029784A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</w:rPr>
      </w:pPr>
      <w:r w:rsidRPr="0029784A">
        <w:rPr>
          <w:rFonts w:asciiTheme="minorHAnsi" w:hAnsiTheme="minorHAnsi"/>
          <w:b/>
          <w:bCs/>
        </w:rPr>
        <w:t>Úvod</w:t>
      </w:r>
    </w:p>
    <w:p w:rsidR="000801C3" w:rsidRPr="0029784A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</w:rPr>
      </w:pPr>
      <w:r w:rsidRPr="0029784A">
        <w:rPr>
          <w:rFonts w:asciiTheme="minorHAnsi" w:hAnsiTheme="minorHAnsi"/>
        </w:rPr>
        <w:t>Tento pokyn je vydán na základě zákona č.561/2004 Sb., školský zákon v platném znění a na základě Metodického doporučení pro vzdělávání distančním způsobem vydaného MŠMT dne 23.9.2020.</w:t>
      </w:r>
    </w:p>
    <w:p w:rsidR="000801C3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b/>
          <w:bCs/>
          <w:u w:val="single"/>
        </w:rPr>
      </w:pPr>
    </w:p>
    <w:p w:rsidR="000801C3" w:rsidRPr="000801C3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</w:rPr>
      </w:pPr>
      <w:r w:rsidRPr="000801C3">
        <w:rPr>
          <w:rFonts w:asciiTheme="minorHAnsi" w:hAnsiTheme="minorHAnsi"/>
          <w:b/>
          <w:bCs/>
          <w:u w:val="single"/>
        </w:rPr>
        <w:t xml:space="preserve"> Vymezení distančního vzdělávání</w:t>
      </w:r>
    </w:p>
    <w:p w:rsidR="000801C3" w:rsidRPr="00C463BF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</w:rPr>
      </w:pPr>
      <w:r w:rsidRPr="00C463BF">
        <w:rPr>
          <w:rFonts w:asciiTheme="minorHAnsi" w:hAnsiTheme="minorHAnsi" w:cstheme="minorHAnsi"/>
        </w:rPr>
        <w:t>Mateřská škola poskytuje vzdělávání distančním způsobem, pokud je v důsledku krizových nebo mimořádných opatření, vyhlášených např. KHS, Ministerstvem zdravotnictví či vládním usnesením nebo z důvodu nařízení karantény znemožněna osobní p</w:t>
      </w:r>
      <w:r w:rsidR="00C81BB2" w:rsidRPr="00C463BF">
        <w:rPr>
          <w:rFonts w:asciiTheme="minorHAnsi" w:hAnsiTheme="minorHAnsi" w:cstheme="minorHAnsi"/>
        </w:rPr>
        <w:t xml:space="preserve">řítomnost </w:t>
      </w:r>
      <w:r w:rsidRPr="00C463BF">
        <w:rPr>
          <w:rFonts w:asciiTheme="minorHAnsi" w:hAnsiTheme="minorHAnsi" w:cstheme="minorHAnsi"/>
        </w:rPr>
        <w:t>dětí</w:t>
      </w:r>
      <w:r w:rsidR="009101E4" w:rsidRPr="00C463BF">
        <w:rPr>
          <w:rFonts w:asciiTheme="minorHAnsi" w:hAnsiTheme="minorHAnsi" w:cstheme="minorHAnsi"/>
        </w:rPr>
        <w:t xml:space="preserve"> v MŠ</w:t>
      </w:r>
      <w:r w:rsidRPr="00C463BF">
        <w:rPr>
          <w:rFonts w:asciiTheme="minorHAnsi" w:hAnsiTheme="minorHAnsi" w:cstheme="minorHAnsi"/>
        </w:rPr>
        <w:t>, přičemž se jedná o děti, pro něž je předškolní vzdělávání povinné.</w:t>
      </w:r>
    </w:p>
    <w:p w:rsidR="005A0B03" w:rsidRPr="00C463BF" w:rsidRDefault="005A0B03" w:rsidP="005A0B03">
      <w:pPr>
        <w:pStyle w:val="Bezmezer"/>
        <w:jc w:val="left"/>
        <w:rPr>
          <w:rFonts w:asciiTheme="minorHAnsi" w:hAnsiTheme="minorHAnsi" w:cstheme="minorHAnsi"/>
          <w:szCs w:val="24"/>
        </w:rPr>
      </w:pPr>
      <w:r w:rsidRPr="00C463BF">
        <w:rPr>
          <w:rFonts w:asciiTheme="minorHAnsi" w:hAnsiTheme="minorHAnsi" w:cstheme="minorHAnsi"/>
          <w:szCs w:val="24"/>
          <w:lang w:eastAsia="cs-CZ"/>
        </w:rPr>
        <w:t xml:space="preserve">Povinnost mateřské školy </w:t>
      </w:r>
      <w:r w:rsidR="009101E4" w:rsidRPr="00C463BF">
        <w:rPr>
          <w:rFonts w:asciiTheme="minorHAnsi" w:hAnsiTheme="minorHAnsi" w:cstheme="minorHAnsi"/>
          <w:szCs w:val="24"/>
          <w:lang w:eastAsia="cs-CZ"/>
        </w:rPr>
        <w:t xml:space="preserve">je </w:t>
      </w:r>
      <w:r w:rsidRPr="00C463BF">
        <w:rPr>
          <w:rFonts w:asciiTheme="minorHAnsi" w:hAnsiTheme="minorHAnsi" w:cstheme="minorHAnsi"/>
          <w:szCs w:val="24"/>
          <w:lang w:eastAsia="cs-CZ"/>
        </w:rPr>
        <w:t xml:space="preserve">začít poskytovat vzdělávání distančním způsobem, </w:t>
      </w:r>
      <w:r w:rsidRPr="00C463BF">
        <w:rPr>
          <w:rFonts w:asciiTheme="minorHAnsi" w:hAnsiTheme="minorHAnsi" w:cstheme="minorHAnsi"/>
          <w:szCs w:val="24"/>
        </w:rPr>
        <w:t>pokud dojde v důsledku výše uvedeného ke znemožnění osobní přítomnosti:</w:t>
      </w:r>
    </w:p>
    <w:p w:rsidR="005A0B03" w:rsidRPr="005A0B03" w:rsidRDefault="00A212DA" w:rsidP="005A0B03">
      <w:pPr>
        <w:pStyle w:val="Bezmezer"/>
        <w:ind w:left="142" w:hanging="142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-</w:t>
      </w:r>
      <w:r w:rsidR="005A0B03" w:rsidRPr="00C463BF">
        <w:rPr>
          <w:rFonts w:asciiTheme="minorHAnsi" w:eastAsia="Calibri" w:hAnsiTheme="minorHAnsi" w:cstheme="minorHAnsi"/>
          <w:szCs w:val="24"/>
        </w:rPr>
        <w:t xml:space="preserve"> </w:t>
      </w:r>
      <w:r w:rsidR="005A0B03" w:rsidRPr="00C463BF">
        <w:rPr>
          <w:rFonts w:asciiTheme="minorHAnsi" w:hAnsiTheme="minorHAnsi" w:cstheme="minorHAnsi"/>
          <w:szCs w:val="24"/>
        </w:rPr>
        <w:t>více než poloviny všech dětí, pro které je předškolní vzdělávání</w:t>
      </w:r>
      <w:r w:rsidR="00C81BB2" w:rsidRPr="00C463BF">
        <w:rPr>
          <w:rFonts w:asciiTheme="minorHAnsi" w:hAnsiTheme="minorHAnsi" w:cstheme="minorHAnsi"/>
          <w:szCs w:val="24"/>
        </w:rPr>
        <w:t xml:space="preserve"> povinné</w:t>
      </w:r>
      <w:r w:rsidR="00C81BB2">
        <w:rPr>
          <w:rFonts w:asciiTheme="minorHAnsi" w:hAnsiTheme="minorHAnsi" w:cstheme="minorHAnsi"/>
          <w:szCs w:val="24"/>
        </w:rPr>
        <w:t>, z celé mateřské školy</w:t>
      </w:r>
      <w:r w:rsidR="005A0B03" w:rsidRPr="005A0B03">
        <w:rPr>
          <w:rFonts w:asciiTheme="minorHAnsi" w:hAnsiTheme="minorHAnsi" w:cstheme="minorHAnsi"/>
          <w:szCs w:val="24"/>
        </w:rPr>
        <w:t xml:space="preserve"> </w:t>
      </w:r>
    </w:p>
    <w:p w:rsidR="005A0B03" w:rsidRPr="005A0B03" w:rsidRDefault="00A212DA" w:rsidP="005A0B03">
      <w:pPr>
        <w:pStyle w:val="Bezmezer"/>
        <w:ind w:left="142" w:hanging="142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-</w:t>
      </w:r>
      <w:r w:rsidR="005A0B03" w:rsidRPr="005A0B03">
        <w:rPr>
          <w:rFonts w:asciiTheme="minorHAnsi" w:eastAsia="Calibri" w:hAnsiTheme="minorHAnsi" w:cstheme="minorHAnsi"/>
          <w:szCs w:val="24"/>
        </w:rPr>
        <w:t xml:space="preserve"> </w:t>
      </w:r>
      <w:r w:rsidR="005A0B03" w:rsidRPr="005A0B03">
        <w:rPr>
          <w:rFonts w:asciiTheme="minorHAnsi" w:hAnsiTheme="minorHAnsi" w:cstheme="minorHAnsi"/>
          <w:szCs w:val="24"/>
        </w:rPr>
        <w:t>více než poloviny dětí, pro které je předškolní vzdělávání povinné, na odloučené</w:t>
      </w:r>
      <w:r w:rsidR="00C81BB2">
        <w:rPr>
          <w:rFonts w:asciiTheme="minorHAnsi" w:hAnsiTheme="minorHAnsi" w:cstheme="minorHAnsi"/>
          <w:szCs w:val="24"/>
        </w:rPr>
        <w:t xml:space="preserve">m pracovišti mateřské školy </w:t>
      </w:r>
      <w:r w:rsidR="005A0B03" w:rsidRPr="005A0B03">
        <w:rPr>
          <w:rFonts w:asciiTheme="minorHAnsi" w:hAnsiTheme="minorHAnsi" w:cstheme="minorHAnsi"/>
          <w:szCs w:val="24"/>
        </w:rPr>
        <w:t xml:space="preserve"> </w:t>
      </w:r>
    </w:p>
    <w:p w:rsidR="009101E4" w:rsidRDefault="00A212DA" w:rsidP="009101E4">
      <w:pPr>
        <w:pStyle w:val="Bezmezer"/>
        <w:ind w:left="142" w:hanging="142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-</w:t>
      </w:r>
      <w:r w:rsidR="005A0B03" w:rsidRPr="005A0B03">
        <w:rPr>
          <w:rFonts w:asciiTheme="minorHAnsi" w:eastAsia="Calibri" w:hAnsiTheme="minorHAnsi" w:cstheme="minorHAnsi"/>
          <w:szCs w:val="24"/>
        </w:rPr>
        <w:t xml:space="preserve"> </w:t>
      </w:r>
      <w:r w:rsidR="005A0B03" w:rsidRPr="005A0B03">
        <w:rPr>
          <w:rFonts w:asciiTheme="minorHAnsi" w:hAnsiTheme="minorHAnsi" w:cstheme="minorHAnsi"/>
          <w:szCs w:val="24"/>
        </w:rPr>
        <w:t xml:space="preserve">více než poloviny dětí, pro které je předškolní vzdělávání povinné, pokud jsou v dané třídě pouze takové děti (tj. jde o třídu pouze pro děti, pro které je předškolní vzdělávání povinné). </w:t>
      </w:r>
    </w:p>
    <w:p w:rsidR="005A0B03" w:rsidRPr="005A0B03" w:rsidRDefault="005A0B03" w:rsidP="009101E4">
      <w:pPr>
        <w:pStyle w:val="Bezmezer"/>
        <w:ind w:left="142" w:hanging="142"/>
        <w:jc w:val="left"/>
        <w:rPr>
          <w:rFonts w:asciiTheme="minorHAnsi" w:hAnsiTheme="minorHAnsi" w:cstheme="minorHAnsi"/>
          <w:szCs w:val="24"/>
        </w:rPr>
      </w:pPr>
      <w:r w:rsidRPr="005A0B03">
        <w:rPr>
          <w:rFonts w:asciiTheme="minorHAnsi" w:hAnsiTheme="minorHAnsi" w:cstheme="minorHAnsi"/>
          <w:szCs w:val="24"/>
        </w:rPr>
        <w:t xml:space="preserve">Postačuje naplnění jedné z těchto podmínek. </w:t>
      </w:r>
    </w:p>
    <w:p w:rsidR="008C3D11" w:rsidRPr="005A0B03" w:rsidRDefault="000801C3" w:rsidP="000801C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</w:rPr>
      </w:pPr>
      <w:r w:rsidRPr="005A0B03">
        <w:rPr>
          <w:rFonts w:asciiTheme="minorHAnsi" w:hAnsiTheme="minorHAnsi" w:cstheme="minorHAnsi"/>
          <w:color w:val="000000"/>
        </w:rPr>
        <w:t>Pokud se opatření či karanténa týká pouze omezeného počtu dětí, který nepřekročí více jak 50% účastníků konkrétní třídy, škola nemá povinnost poskytovat vzdělávání distančním způsobem a postupuje obdobně jako v situaci, kdy nejsou děti přítomné ve škole na</w:t>
      </w:r>
      <w:r w:rsidR="008C3D11" w:rsidRPr="005A0B03">
        <w:rPr>
          <w:rFonts w:asciiTheme="minorHAnsi" w:hAnsiTheme="minorHAnsi" w:cstheme="minorHAnsi"/>
          <w:color w:val="000000"/>
        </w:rPr>
        <w:t>př</w:t>
      </w:r>
      <w:r w:rsidRPr="005A0B03">
        <w:rPr>
          <w:rFonts w:asciiTheme="minorHAnsi" w:hAnsiTheme="minorHAnsi" w:cstheme="minorHAnsi"/>
          <w:color w:val="000000"/>
        </w:rPr>
        <w:t>.</w:t>
      </w:r>
    </w:p>
    <w:p w:rsidR="008C3D11" w:rsidRDefault="000801C3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</w:rPr>
      </w:pPr>
      <w:r w:rsidRPr="005A0B03">
        <w:rPr>
          <w:rFonts w:asciiTheme="minorHAnsi" w:hAnsiTheme="minorHAnsi" w:cstheme="minorHAnsi"/>
          <w:color w:val="000000"/>
        </w:rPr>
        <w:t>z důvodu nemoci. Prezenční výuka probíhá běžným způsobem.</w:t>
      </w:r>
    </w:p>
    <w:p w:rsidR="00C24DB4" w:rsidRPr="00C24DB4" w:rsidRDefault="00A212DA" w:rsidP="00C24DB4">
      <w:pPr>
        <w:pStyle w:val="Normlnweb"/>
        <w:shd w:val="clear" w:color="auto" w:fill="FFFFFF" w:themeFill="background1"/>
        <w:spacing w:before="150" w:beforeAutospacing="0" w:after="0" w:afterAutospacing="0"/>
        <w:ind w:right="225"/>
        <w:rPr>
          <w:rFonts w:asciiTheme="minorHAnsi" w:hAnsiTheme="minorHAnsi"/>
          <w:color w:val="555555"/>
        </w:rPr>
      </w:pPr>
      <w:r>
        <w:rPr>
          <w:rFonts w:asciiTheme="minorHAnsi" w:hAnsiTheme="minorHAnsi"/>
          <w:b/>
          <w:bCs/>
          <w:color w:val="000000"/>
          <w:u w:val="single"/>
        </w:rPr>
        <w:t>Absence a omlouvání z </w:t>
      </w:r>
      <w:r w:rsidR="00C24DB4">
        <w:rPr>
          <w:rFonts w:asciiTheme="minorHAnsi" w:hAnsiTheme="minorHAnsi"/>
          <w:b/>
          <w:bCs/>
          <w:color w:val="000000"/>
          <w:u w:val="single"/>
        </w:rPr>
        <w:t>výuky</w:t>
      </w:r>
      <w:r>
        <w:rPr>
          <w:rFonts w:asciiTheme="minorHAnsi" w:hAnsiTheme="minorHAnsi"/>
          <w:b/>
          <w:bCs/>
          <w:color w:val="000000"/>
          <w:u w:val="single"/>
        </w:rPr>
        <w:t xml:space="preserve"> na dálku</w:t>
      </w:r>
    </w:p>
    <w:p w:rsidR="00A212DA" w:rsidRDefault="00C24DB4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555555"/>
        </w:rPr>
      </w:pPr>
      <w:r w:rsidRPr="00C24DB4">
        <w:rPr>
          <w:rFonts w:asciiTheme="minorHAnsi" w:hAnsiTheme="minorHAnsi"/>
          <w:color w:val="000000"/>
        </w:rPr>
        <w:t> I z distanční výuky musí být dítě omluveno za stejných pravidel jako u prezenční docházky.</w:t>
      </w:r>
    </w:p>
    <w:p w:rsidR="00A212DA" w:rsidRDefault="00A212DA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555555"/>
        </w:rPr>
      </w:pPr>
    </w:p>
    <w:p w:rsidR="008C3D11" w:rsidRPr="008C3D11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555555"/>
        </w:rPr>
      </w:pPr>
      <w:r w:rsidRPr="008C3D11">
        <w:rPr>
          <w:rFonts w:asciiTheme="minorHAnsi" w:hAnsiTheme="minorHAnsi"/>
          <w:b/>
          <w:bCs/>
          <w:color w:val="000000"/>
          <w:u w:val="single"/>
        </w:rPr>
        <w:t>Způsob komunikace</w:t>
      </w:r>
    </w:p>
    <w:p w:rsidR="008C3D11" w:rsidRPr="008C3D11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555555"/>
        </w:rPr>
      </w:pPr>
      <w:r w:rsidRPr="008C3D11">
        <w:rPr>
          <w:rFonts w:asciiTheme="minorHAnsi" w:hAnsiTheme="minorHAnsi"/>
          <w:color w:val="000000"/>
        </w:rPr>
        <w:t>O tom, že prezenční výuka dotčených dětí či dětí celé školy přechází na výuku distančním způsobem,</w:t>
      </w:r>
      <w:r w:rsidRPr="008C3D11">
        <w:rPr>
          <w:rFonts w:asciiTheme="minorHAnsi" w:hAnsiTheme="minorHAnsi"/>
          <w:b/>
          <w:bCs/>
          <w:color w:val="000000"/>
        </w:rPr>
        <w:t> jsou rodiče informováni prostřednictvím webových stránek školy</w:t>
      </w:r>
      <w:r>
        <w:rPr>
          <w:rFonts w:asciiTheme="minorHAnsi" w:hAnsiTheme="minorHAnsi"/>
          <w:b/>
          <w:bCs/>
          <w:color w:val="000000"/>
        </w:rPr>
        <w:t>,</w:t>
      </w:r>
      <w:r w:rsidRPr="008C3D11">
        <w:rPr>
          <w:rFonts w:asciiTheme="minorHAnsi" w:hAnsiTheme="minorHAnsi"/>
          <w:b/>
          <w:bCs/>
          <w:color w:val="000000"/>
        </w:rPr>
        <w:t xml:space="preserve"> e-mailu</w:t>
      </w:r>
      <w:r w:rsidR="00066E8E">
        <w:rPr>
          <w:rFonts w:asciiTheme="minorHAnsi" w:hAnsiTheme="minorHAnsi"/>
          <w:b/>
          <w:bCs/>
          <w:color w:val="000000"/>
        </w:rPr>
        <w:t xml:space="preserve"> nebo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296D94">
        <w:rPr>
          <w:rFonts w:asciiTheme="minorHAnsi" w:hAnsiTheme="minorHAnsi"/>
          <w:b/>
          <w:bCs/>
          <w:color w:val="000000"/>
        </w:rPr>
        <w:t>telefonu.</w:t>
      </w:r>
    </w:p>
    <w:p w:rsidR="00296D94" w:rsidRDefault="00296D94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b/>
          <w:bCs/>
          <w:color w:val="000000"/>
          <w:u w:val="single"/>
        </w:rPr>
      </w:pPr>
    </w:p>
    <w:p w:rsidR="00296D94" w:rsidRPr="00C81BB2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bCs/>
          <w:color w:val="000000"/>
        </w:rPr>
      </w:pPr>
      <w:r w:rsidRPr="00C81BB2">
        <w:rPr>
          <w:rFonts w:asciiTheme="minorHAnsi" w:hAnsiTheme="minorHAnsi"/>
          <w:bCs/>
          <w:color w:val="000000"/>
        </w:rPr>
        <w:t>Webové stránky jsou hlavním komunikačním kanálem školy pro zákonné zástupce a jejich děti v době distančního vzdělávání.</w:t>
      </w:r>
    </w:p>
    <w:p w:rsidR="00296D94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000000"/>
        </w:rPr>
      </w:pPr>
      <w:r w:rsidRPr="008C3D11">
        <w:rPr>
          <w:rFonts w:asciiTheme="minorHAnsi" w:hAnsiTheme="minorHAnsi"/>
          <w:color w:val="000000"/>
        </w:rPr>
        <w:t>Na webové stránky jsou umísťovány informace, dokumenty, doporučení, úkoly, pracovní listy, vzdělávací v</w:t>
      </w:r>
      <w:r w:rsidR="00296D94">
        <w:rPr>
          <w:rFonts w:asciiTheme="minorHAnsi" w:hAnsiTheme="minorHAnsi"/>
          <w:color w:val="000000"/>
        </w:rPr>
        <w:t>idea</w:t>
      </w:r>
      <w:r w:rsidRPr="008C3D11">
        <w:rPr>
          <w:rFonts w:asciiTheme="minorHAnsi" w:hAnsiTheme="minorHAnsi"/>
          <w:color w:val="000000"/>
        </w:rPr>
        <w:t xml:space="preserve"> a další tipy a náměty na společné aktivity dětí a rodičů. </w:t>
      </w:r>
    </w:p>
    <w:p w:rsidR="00296D94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000000"/>
        </w:rPr>
      </w:pPr>
      <w:r w:rsidRPr="008C3D11">
        <w:rPr>
          <w:rFonts w:asciiTheme="minorHAnsi" w:hAnsiTheme="minorHAnsi"/>
          <w:color w:val="000000"/>
        </w:rPr>
        <w:t xml:space="preserve">V případě, že zákonný zástupce nemá možnost připojit se k webovým stránkám, komunikace může probíhat telefonicky, případně osobně. </w:t>
      </w:r>
    </w:p>
    <w:p w:rsidR="00296D94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000000"/>
        </w:rPr>
      </w:pPr>
      <w:r w:rsidRPr="008C3D11">
        <w:rPr>
          <w:rFonts w:asciiTheme="minorHAnsi" w:hAnsiTheme="minorHAnsi"/>
          <w:color w:val="000000"/>
        </w:rPr>
        <w:t xml:space="preserve">V případě jakýchkoliv dotazů (organizace výuky, dotazy k řešení zadaných úloh apod.) má rodič vždy možnost konzultace </w:t>
      </w:r>
      <w:r w:rsidR="00296D94">
        <w:rPr>
          <w:rFonts w:asciiTheme="minorHAnsi" w:hAnsiTheme="minorHAnsi"/>
          <w:color w:val="000000"/>
        </w:rPr>
        <w:t>s třídní učitelkou či vedoucí učitelkou</w:t>
      </w:r>
      <w:r w:rsidRPr="008C3D11">
        <w:rPr>
          <w:rFonts w:asciiTheme="minorHAnsi" w:hAnsiTheme="minorHAnsi"/>
          <w:color w:val="000000"/>
        </w:rPr>
        <w:t xml:space="preserve"> telefonicky či</w:t>
      </w:r>
    </w:p>
    <w:p w:rsidR="008C3D11" w:rsidRPr="008C3D11" w:rsidRDefault="008C3D11" w:rsidP="008C3D11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/>
          <w:color w:val="555555"/>
        </w:rPr>
      </w:pPr>
      <w:r w:rsidRPr="008C3D11">
        <w:rPr>
          <w:rFonts w:asciiTheme="minorHAnsi" w:hAnsiTheme="minorHAnsi"/>
          <w:color w:val="000000"/>
        </w:rPr>
        <w:t xml:space="preserve"> e-mailem. Škola bude přizpůsobovat distanční výuku individuálním podmínkám jednotlivých dětí, respektive rodičů, ale také personálním a technickým možnostem školy.</w:t>
      </w:r>
    </w:p>
    <w:p w:rsidR="005A0B03" w:rsidRPr="009101E4" w:rsidRDefault="005A0B03" w:rsidP="009101E4">
      <w:pPr>
        <w:pStyle w:val="Normlnweb"/>
        <w:shd w:val="clear" w:color="auto" w:fill="FFFFFF" w:themeFill="background1"/>
        <w:spacing w:before="150" w:beforeAutospacing="0" w:after="0" w:afterAutospacing="0"/>
        <w:ind w:left="225" w:right="225" w:firstLine="720"/>
        <w:rPr>
          <w:rFonts w:ascii="Trebuchet MS" w:hAnsi="Trebuchet MS"/>
          <w:color w:val="555555"/>
          <w:sz w:val="23"/>
          <w:szCs w:val="23"/>
        </w:rPr>
      </w:pPr>
    </w:p>
    <w:p w:rsidR="005A0B03" w:rsidRPr="00DF4044" w:rsidRDefault="005A0B03" w:rsidP="00296D94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101E4" w:rsidRPr="00DF4044" w:rsidRDefault="009101E4" w:rsidP="00296D94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  <w:b/>
          <w:bCs/>
          <w:color w:val="000000"/>
          <w:u w:val="single"/>
        </w:rPr>
      </w:pPr>
      <w:r w:rsidRPr="00DF4044">
        <w:rPr>
          <w:rFonts w:asciiTheme="minorHAnsi" w:hAnsiTheme="minorHAnsi" w:cstheme="minorHAnsi"/>
          <w:b/>
          <w:bCs/>
          <w:color w:val="000000"/>
          <w:u w:val="single"/>
        </w:rPr>
        <w:t>Fo</w:t>
      </w:r>
      <w:r w:rsidR="00296D94" w:rsidRPr="00DF4044">
        <w:rPr>
          <w:rFonts w:asciiTheme="minorHAnsi" w:hAnsiTheme="minorHAnsi" w:cstheme="minorHAnsi"/>
          <w:b/>
          <w:bCs/>
          <w:color w:val="000000"/>
          <w:u w:val="single"/>
        </w:rPr>
        <w:t>rmy vzdělávání</w:t>
      </w:r>
    </w:p>
    <w:p w:rsidR="00296D94" w:rsidRPr="00DF4044" w:rsidRDefault="00296D94" w:rsidP="005A0B03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  <w:color w:val="555555"/>
        </w:rPr>
      </w:pPr>
      <w:r w:rsidRPr="00DF4044">
        <w:rPr>
          <w:rFonts w:asciiTheme="minorHAnsi" w:hAnsiTheme="minorHAnsi" w:cstheme="minorHAnsi"/>
          <w:color w:val="000000"/>
        </w:rPr>
        <w:t xml:space="preserve">Vzdělávání distančním způsobem se uskutečňuje podle Rámcového vzdělávacího programu a Školního vzdělávacího programu </w:t>
      </w:r>
      <w:r w:rsidR="00A212DA">
        <w:rPr>
          <w:rFonts w:asciiTheme="minorHAnsi" w:hAnsiTheme="minorHAnsi" w:cstheme="minorHAnsi"/>
          <w:color w:val="000000"/>
        </w:rPr>
        <w:t>„</w:t>
      </w:r>
      <w:r w:rsidR="00301A2B">
        <w:rPr>
          <w:rFonts w:asciiTheme="minorHAnsi" w:hAnsiTheme="minorHAnsi" w:cstheme="minorHAnsi"/>
          <w:color w:val="000000"/>
        </w:rPr>
        <w:t>Barevné korálky</w:t>
      </w:r>
      <w:r w:rsidRPr="00DF4044">
        <w:rPr>
          <w:rFonts w:asciiTheme="minorHAnsi" w:hAnsiTheme="minorHAnsi" w:cstheme="minorHAnsi"/>
          <w:color w:val="000000"/>
        </w:rPr>
        <w:t>“ v míře odpovídající okolnostem.</w:t>
      </w:r>
      <w:r w:rsidRPr="00DF4044">
        <w:rPr>
          <w:rFonts w:asciiTheme="minorHAnsi" w:hAnsiTheme="minorHAnsi" w:cstheme="minorHAnsi"/>
          <w:color w:val="555555"/>
        </w:rPr>
        <w:t> </w:t>
      </w:r>
    </w:p>
    <w:p w:rsidR="00296D94" w:rsidRPr="00DF4044" w:rsidRDefault="00296D94" w:rsidP="005924EA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</w:rPr>
      </w:pPr>
      <w:r w:rsidRPr="00DF4044">
        <w:rPr>
          <w:rFonts w:asciiTheme="minorHAnsi" w:hAnsiTheme="minorHAnsi" w:cstheme="minorHAnsi"/>
        </w:rPr>
        <w:t>V MŠ nebude probíhat typická on-line výuka, kdy musí být děti digitálně připojeny ve stejný čas na stejném místě.</w:t>
      </w:r>
      <w:r w:rsidR="005924EA" w:rsidRPr="00DF4044">
        <w:rPr>
          <w:rFonts w:asciiTheme="minorHAnsi" w:hAnsiTheme="minorHAnsi" w:cstheme="minorHAnsi"/>
        </w:rPr>
        <w:t xml:space="preserve"> Off</w:t>
      </w:r>
      <w:r w:rsidRPr="00DF4044">
        <w:rPr>
          <w:rFonts w:asciiTheme="minorHAnsi" w:hAnsiTheme="minorHAnsi" w:cstheme="minorHAnsi"/>
        </w:rPr>
        <w:t>-line výuka je realizována tak, že učitel</w:t>
      </w:r>
      <w:r w:rsidR="005924EA" w:rsidRPr="00DF4044">
        <w:rPr>
          <w:rFonts w:asciiTheme="minorHAnsi" w:hAnsiTheme="minorHAnsi" w:cstheme="minorHAnsi"/>
        </w:rPr>
        <w:t xml:space="preserve">ky vyvěšují zadání samostatné </w:t>
      </w:r>
      <w:r w:rsidRPr="00DF4044">
        <w:rPr>
          <w:rFonts w:asciiTheme="minorHAnsi" w:hAnsiTheme="minorHAnsi" w:cstheme="minorHAnsi"/>
        </w:rPr>
        <w:t xml:space="preserve"> pr</w:t>
      </w:r>
      <w:r w:rsidR="005A0B03" w:rsidRPr="00DF4044">
        <w:rPr>
          <w:rFonts w:asciiTheme="minorHAnsi" w:hAnsiTheme="minorHAnsi" w:cstheme="minorHAnsi"/>
        </w:rPr>
        <w:t>áce</w:t>
      </w:r>
      <w:r w:rsidRPr="00DF4044">
        <w:rPr>
          <w:rFonts w:asciiTheme="minorHAnsi" w:hAnsiTheme="minorHAnsi" w:cstheme="minorHAnsi"/>
        </w:rPr>
        <w:t>.</w:t>
      </w:r>
      <w:r w:rsidR="00C24DB4" w:rsidRPr="00DF4044">
        <w:rPr>
          <w:rFonts w:asciiTheme="minorHAnsi" w:hAnsiTheme="minorHAnsi" w:cstheme="minorHAnsi"/>
        </w:rPr>
        <w:t xml:space="preserve"> Sem náleží plnění</w:t>
      </w:r>
      <w:r w:rsidR="005A0B03" w:rsidRPr="00DF4044">
        <w:rPr>
          <w:rFonts w:asciiTheme="minorHAnsi" w:hAnsiTheme="minorHAnsi" w:cstheme="minorHAnsi"/>
        </w:rPr>
        <w:t xml:space="preserve"> úkolů </w:t>
      </w:r>
      <w:r w:rsidR="00C24DB4" w:rsidRPr="00DF4044">
        <w:rPr>
          <w:rFonts w:asciiTheme="minorHAnsi" w:hAnsiTheme="minorHAnsi" w:cstheme="minorHAnsi"/>
        </w:rPr>
        <w:t xml:space="preserve"> dle týdenních plánů – pracovní listy</w:t>
      </w:r>
      <w:r w:rsidR="005A0B03" w:rsidRPr="00DF4044">
        <w:rPr>
          <w:rFonts w:asciiTheme="minorHAnsi" w:hAnsiTheme="minorHAnsi" w:cstheme="minorHAnsi"/>
        </w:rPr>
        <w:t xml:space="preserve">, </w:t>
      </w:r>
      <w:r w:rsidR="00C24DB4" w:rsidRPr="00DF4044">
        <w:rPr>
          <w:rFonts w:asciiTheme="minorHAnsi" w:hAnsiTheme="minorHAnsi" w:cstheme="minorHAnsi"/>
        </w:rPr>
        <w:t xml:space="preserve">didaktické úkoly,  grafomotorická cvičení, logopedická cvičení, zpívání, náměty na pohyb, </w:t>
      </w:r>
      <w:r w:rsidR="005A0B03" w:rsidRPr="00DF4044">
        <w:rPr>
          <w:rFonts w:asciiTheme="minorHAnsi" w:hAnsiTheme="minorHAnsi" w:cstheme="minorHAnsi"/>
        </w:rPr>
        <w:t>vyrábění, tvoření, hry, apod.</w:t>
      </w:r>
      <w:r w:rsidR="00E905EC" w:rsidRPr="00DF4044">
        <w:rPr>
          <w:rFonts w:asciiTheme="minorHAnsi" w:hAnsiTheme="minorHAnsi" w:cstheme="minorHAnsi"/>
        </w:rPr>
        <w:t xml:space="preserve"> </w:t>
      </w:r>
      <w:r w:rsidRPr="00DF4044">
        <w:rPr>
          <w:rFonts w:asciiTheme="minorHAnsi" w:hAnsiTheme="minorHAnsi" w:cstheme="minorHAnsi"/>
        </w:rPr>
        <w:t xml:space="preserve">Děti na zadaných úkolech pracují dle svých časových možností a ve stanoveném termínu je odevzdávají. </w:t>
      </w:r>
    </w:p>
    <w:p w:rsidR="00296D94" w:rsidRPr="00DF4044" w:rsidRDefault="00296D94" w:rsidP="005924EA">
      <w:pPr>
        <w:pStyle w:val="Normlnweb"/>
        <w:shd w:val="clear" w:color="auto" w:fill="FFFFFF" w:themeFill="background1"/>
        <w:spacing w:before="0" w:beforeAutospacing="0" w:after="0" w:afterAutospacing="0"/>
        <w:ind w:right="225"/>
        <w:rPr>
          <w:rFonts w:asciiTheme="minorHAnsi" w:hAnsiTheme="minorHAnsi" w:cstheme="minorHAnsi"/>
        </w:rPr>
      </w:pPr>
      <w:r w:rsidRPr="00DF4044">
        <w:rPr>
          <w:rFonts w:asciiTheme="minorHAnsi" w:hAnsiTheme="minorHAnsi" w:cstheme="minorHAnsi"/>
        </w:rPr>
        <w:t>Zadávání úloh včetně termín</w:t>
      </w:r>
      <w:r w:rsidR="005924EA" w:rsidRPr="00DF4044">
        <w:rPr>
          <w:rFonts w:asciiTheme="minorHAnsi" w:hAnsiTheme="minorHAnsi" w:cstheme="minorHAnsi"/>
        </w:rPr>
        <w:t>u plnění je zveřejňováno 1x</w:t>
      </w:r>
      <w:r w:rsidRPr="00DF4044">
        <w:rPr>
          <w:rFonts w:asciiTheme="minorHAnsi" w:hAnsiTheme="minorHAnsi" w:cstheme="minorHAnsi"/>
        </w:rPr>
        <w:t xml:space="preserve"> týdně.</w:t>
      </w:r>
    </w:p>
    <w:p w:rsidR="00DF4044" w:rsidRPr="00DF4044" w:rsidRDefault="00620ABB" w:rsidP="00C81BB2">
      <w:pPr>
        <w:spacing w:line="240" w:lineRule="auto"/>
        <w:rPr>
          <w:rFonts w:cstheme="minorHAnsi"/>
          <w:sz w:val="24"/>
          <w:szCs w:val="24"/>
        </w:rPr>
      </w:pPr>
      <w:r w:rsidRPr="00DF4044">
        <w:rPr>
          <w:rFonts w:cstheme="minorHAnsi"/>
          <w:sz w:val="24"/>
          <w:szCs w:val="24"/>
        </w:rPr>
        <w:t xml:space="preserve">        </w:t>
      </w:r>
    </w:p>
    <w:p w:rsidR="00C463BF" w:rsidRDefault="00DF4044" w:rsidP="00C81BB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DF4044">
        <w:rPr>
          <w:rFonts w:cstheme="minorHAnsi"/>
          <w:b/>
          <w:sz w:val="24"/>
          <w:szCs w:val="24"/>
          <w:u w:val="single"/>
        </w:rPr>
        <w:t>Stravování</w:t>
      </w:r>
    </w:p>
    <w:p w:rsidR="00C463BF" w:rsidRDefault="00C463BF" w:rsidP="00C463B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C463BF">
        <w:rPr>
          <w:rFonts w:cstheme="minorHAnsi"/>
          <w:sz w:val="24"/>
          <w:szCs w:val="24"/>
        </w:rPr>
        <w:t>ři uzavření</w:t>
      </w:r>
      <w:r w:rsidR="00A212DA">
        <w:rPr>
          <w:rFonts w:cstheme="minorHAnsi"/>
          <w:sz w:val="24"/>
          <w:szCs w:val="24"/>
        </w:rPr>
        <w:t xml:space="preserve"> celé MŠ </w:t>
      </w:r>
      <w:r w:rsidRPr="00C463BF">
        <w:rPr>
          <w:rFonts w:cstheme="minorHAnsi"/>
          <w:sz w:val="24"/>
          <w:szCs w:val="24"/>
        </w:rPr>
        <w:t xml:space="preserve"> není mateřská škola schopna </w:t>
      </w:r>
      <w:r>
        <w:rPr>
          <w:rFonts w:cstheme="minorHAnsi"/>
          <w:sz w:val="24"/>
          <w:szCs w:val="24"/>
        </w:rPr>
        <w:t xml:space="preserve">z </w:t>
      </w:r>
      <w:r w:rsidRPr="00C463BF">
        <w:rPr>
          <w:rFonts w:cstheme="minorHAnsi"/>
          <w:sz w:val="24"/>
          <w:szCs w:val="24"/>
        </w:rPr>
        <w:t>organizačních důvodů</w:t>
      </w:r>
      <w:r>
        <w:rPr>
          <w:rFonts w:cstheme="minorHAnsi"/>
          <w:sz w:val="24"/>
          <w:szCs w:val="24"/>
        </w:rPr>
        <w:t xml:space="preserve"> stravování zabezpečit, provoz výdejny bude přerušen.</w:t>
      </w:r>
    </w:p>
    <w:p w:rsidR="00301A2B" w:rsidRDefault="00301A2B" w:rsidP="00301A2B">
      <w:pPr>
        <w:spacing w:line="240" w:lineRule="auto"/>
        <w:rPr>
          <w:rFonts w:cstheme="minorHAnsi"/>
          <w:sz w:val="24"/>
          <w:szCs w:val="24"/>
        </w:rPr>
      </w:pPr>
    </w:p>
    <w:p w:rsidR="00301A2B" w:rsidRDefault="00301A2B" w:rsidP="00301A2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Vikýřovicích 1.10.2020</w:t>
      </w:r>
    </w:p>
    <w:p w:rsidR="00301A2B" w:rsidRDefault="00301A2B" w:rsidP="00C463BF">
      <w:pPr>
        <w:spacing w:line="240" w:lineRule="auto"/>
        <w:rPr>
          <w:rFonts w:cstheme="minorHAnsi"/>
          <w:sz w:val="24"/>
          <w:szCs w:val="24"/>
        </w:rPr>
      </w:pPr>
    </w:p>
    <w:p w:rsidR="00A212DA" w:rsidRDefault="00301A2B" w:rsidP="00C463B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Zpracovala: Hana Bartošová</w:t>
      </w:r>
    </w:p>
    <w:p w:rsidR="00301A2B" w:rsidRDefault="00301A2B" w:rsidP="00C463BF">
      <w:pPr>
        <w:spacing w:line="240" w:lineRule="auto"/>
        <w:rPr>
          <w:rFonts w:cstheme="minorHAnsi"/>
          <w:sz w:val="24"/>
          <w:szCs w:val="24"/>
        </w:rPr>
      </w:pPr>
    </w:p>
    <w:p w:rsidR="00A212DA" w:rsidRPr="00A212DA" w:rsidRDefault="00301A2B" w:rsidP="00A212D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Vydala: Mgr. Danuše Jílková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sectPr w:rsidR="00A212DA" w:rsidRPr="00A2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285"/>
    <w:multiLevelType w:val="multilevel"/>
    <w:tmpl w:val="9AE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965D0"/>
    <w:multiLevelType w:val="multilevel"/>
    <w:tmpl w:val="3B1C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41849"/>
    <w:multiLevelType w:val="multilevel"/>
    <w:tmpl w:val="D0D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23C44"/>
    <w:multiLevelType w:val="multilevel"/>
    <w:tmpl w:val="9B2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83E27"/>
    <w:multiLevelType w:val="hybridMultilevel"/>
    <w:tmpl w:val="30361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F"/>
    <w:rsid w:val="00066E8E"/>
    <w:rsid w:val="000801C3"/>
    <w:rsid w:val="000A5D6F"/>
    <w:rsid w:val="00296D94"/>
    <w:rsid w:val="0029784A"/>
    <w:rsid w:val="00301A2B"/>
    <w:rsid w:val="00524D79"/>
    <w:rsid w:val="005924EA"/>
    <w:rsid w:val="005A0B03"/>
    <w:rsid w:val="00620ABB"/>
    <w:rsid w:val="006518F8"/>
    <w:rsid w:val="008C3D11"/>
    <w:rsid w:val="009101E4"/>
    <w:rsid w:val="00A148A7"/>
    <w:rsid w:val="00A212DA"/>
    <w:rsid w:val="00A95661"/>
    <w:rsid w:val="00C24DB4"/>
    <w:rsid w:val="00C463BF"/>
    <w:rsid w:val="00C81BB2"/>
    <w:rsid w:val="00DF4044"/>
    <w:rsid w:val="00E905EC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51FC"/>
  <w15:chartTrackingRefBased/>
  <w15:docId w15:val="{94C5A70F-1337-42CB-8D89-C0E5ED6B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ABB"/>
    <w:pPr>
      <w:spacing w:after="200" w:line="276" w:lineRule="auto"/>
      <w:ind w:left="720"/>
      <w:contextualSpacing/>
    </w:pPr>
  </w:style>
  <w:style w:type="paragraph" w:styleId="Bezmezer">
    <w:name w:val="No Spacing"/>
    <w:link w:val="BezmezerChar"/>
    <w:uiPriority w:val="1"/>
    <w:qFormat/>
    <w:rsid w:val="005A0B0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5A0B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8</cp:revision>
  <dcterms:created xsi:type="dcterms:W3CDTF">2021-03-10T08:51:00Z</dcterms:created>
  <dcterms:modified xsi:type="dcterms:W3CDTF">2021-03-15T07:13:00Z</dcterms:modified>
</cp:coreProperties>
</file>